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32" w:rsidRPr="005C15A1" w:rsidRDefault="00E56451" w:rsidP="003021BC">
      <w:pPr>
        <w:ind w:left="6372"/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E16" w:rsidRPr="007C0C3C" w:rsidRDefault="004D1E16" w:rsidP="004D1E16">
      <w:pPr>
        <w:ind w:left="5664" w:firstLine="708"/>
      </w:pP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>Глава муниципального округа Митино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9830AB">
        <w:rPr>
          <w:sz w:val="22"/>
          <w:szCs w:val="22"/>
        </w:rPr>
        <w:t>декабря</w:t>
      </w:r>
      <w:r w:rsidR="00CD7587" w:rsidRPr="005C15A1">
        <w:rPr>
          <w:sz w:val="22"/>
          <w:szCs w:val="22"/>
        </w:rPr>
        <w:t xml:space="preserve"> 2020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D008CF">
        <w:rPr>
          <w:b/>
        </w:rPr>
        <w:t>10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r w:rsidRPr="006A3F26">
        <w:rPr>
          <w:b/>
        </w:rPr>
        <w:t xml:space="preserve">Митино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D008CF">
        <w:rPr>
          <w:b/>
        </w:rPr>
        <w:t>8 декабря</w:t>
      </w:r>
      <w:r w:rsidR="00EF0208" w:rsidRPr="006A3F26">
        <w:rPr>
          <w:b/>
        </w:rPr>
        <w:t xml:space="preserve"> </w:t>
      </w:r>
      <w:r w:rsidR="008E62B6" w:rsidRPr="006A3F26">
        <w:rPr>
          <w:b/>
        </w:rPr>
        <w:t>2020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  <w:sz w:val="25"/>
          <w:szCs w:val="25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ED25EA" w:rsidRPr="006A3F26" w:rsidRDefault="00ED25EA" w:rsidP="00C33CB2">
      <w:pPr>
        <w:spacing w:line="240" w:lineRule="atLeast"/>
        <w:jc w:val="both"/>
        <w:rPr>
          <w:color w:val="211D1E"/>
          <w:sz w:val="18"/>
          <w:szCs w:val="18"/>
        </w:rPr>
      </w:pPr>
    </w:p>
    <w:p w:rsidR="00ED5A5C" w:rsidRDefault="00A47F98" w:rsidP="005F14FB">
      <w:pPr>
        <w:jc w:val="both"/>
      </w:pPr>
      <w:r>
        <w:rPr>
          <w:lang w:eastAsia="en-US"/>
        </w:rPr>
        <w:t xml:space="preserve"> </w:t>
      </w:r>
      <w:r w:rsidR="005341A9">
        <w:rPr>
          <w:lang w:eastAsia="en-US"/>
        </w:rPr>
        <w:tab/>
        <w:t xml:space="preserve">- </w:t>
      </w:r>
      <w:r w:rsidR="005341A9">
        <w:t xml:space="preserve">О согласовании проекта изменения схемы размещения нестационарных торговых объектов («Печать»).  </w:t>
      </w:r>
    </w:p>
    <w:p w:rsidR="005341A9" w:rsidRDefault="005341A9" w:rsidP="005341A9">
      <w:pPr>
        <w:jc w:val="both"/>
      </w:pPr>
      <w:r w:rsidRPr="00206C10">
        <w:t>Докладчик: Живилин Вячеслав Владимирович - председатель Комиссии по развитию муниципального округа Митино.</w:t>
      </w:r>
    </w:p>
    <w:p w:rsidR="005E458A" w:rsidRDefault="005E458A" w:rsidP="005341A9">
      <w:pPr>
        <w:jc w:val="both"/>
      </w:pPr>
    </w:p>
    <w:p w:rsidR="005E458A" w:rsidRDefault="005E458A" w:rsidP="005341A9">
      <w:pPr>
        <w:jc w:val="both"/>
      </w:pPr>
      <w:r>
        <w:tab/>
        <w:t xml:space="preserve">- </w:t>
      </w:r>
      <w:r w:rsidRPr="005E458A">
        <w:t>О проведении дополнительного мероприятия по социально-экономическому развитию района Митино города Москвы в 20</w:t>
      </w:r>
      <w:r>
        <w:t>20</w:t>
      </w:r>
      <w:r w:rsidRPr="005E458A">
        <w:t xml:space="preserve"> году</w:t>
      </w:r>
      <w:r>
        <w:t>.</w:t>
      </w:r>
    </w:p>
    <w:p w:rsidR="005E458A" w:rsidRPr="00206C10" w:rsidRDefault="005E458A" w:rsidP="005E458A">
      <w:pPr>
        <w:jc w:val="both"/>
      </w:pPr>
      <w:r>
        <w:t>Докладчик:</w:t>
      </w:r>
      <w:r w:rsidRPr="005E458A">
        <w:t xml:space="preserve">   </w:t>
      </w:r>
      <w:r>
        <w:t xml:space="preserve">Киселева Ольга Николаевна Председатель Комиссии по организационным, регламентным и социальным вопросам .                   </w:t>
      </w:r>
    </w:p>
    <w:p w:rsidR="00ED5A5C" w:rsidRDefault="003C4225" w:rsidP="00C54BC5">
      <w:pPr>
        <w:jc w:val="both"/>
      </w:pPr>
      <w:r>
        <w:t xml:space="preserve"> </w:t>
      </w:r>
    </w:p>
    <w:p w:rsidR="00ED5A5C" w:rsidRDefault="00ED5A5C" w:rsidP="00C54BC5">
      <w:pPr>
        <w:ind w:firstLine="708"/>
        <w:jc w:val="both"/>
      </w:pPr>
      <w:r w:rsidRPr="00FE1560">
        <w:t>- О плане работы Совета депутатов муниципального округа Мит</w:t>
      </w:r>
      <w:r>
        <w:t>ино на 1 квартал 2021</w:t>
      </w:r>
      <w:r w:rsidRPr="00FE1560">
        <w:t xml:space="preserve"> года</w:t>
      </w:r>
      <w:r w:rsidR="001A5B40">
        <w:t>.</w:t>
      </w:r>
    </w:p>
    <w:p w:rsidR="00442F7C" w:rsidRPr="009E2FE8" w:rsidRDefault="00442F7C" w:rsidP="00C54BC5">
      <w:pPr>
        <w:jc w:val="both"/>
        <w:rPr>
          <w:bCs/>
        </w:rPr>
      </w:pPr>
      <w:r w:rsidRPr="009E2FE8">
        <w:rPr>
          <w:bCs/>
        </w:rPr>
        <w:t xml:space="preserve">Докладчик: Кононов Игорь Геннадьевич - глава муниципального округа Митино. </w:t>
      </w:r>
    </w:p>
    <w:p w:rsidR="00442F7C" w:rsidRPr="00FE1560" w:rsidRDefault="00442F7C" w:rsidP="00C54BC5">
      <w:pPr>
        <w:jc w:val="both"/>
      </w:pPr>
    </w:p>
    <w:p w:rsidR="004C5A50" w:rsidRPr="009E2FE8" w:rsidRDefault="004C5A50" w:rsidP="00C54BC5">
      <w:pPr>
        <w:ind w:firstLine="708"/>
        <w:jc w:val="both"/>
        <w:rPr>
          <w:bCs/>
        </w:rPr>
      </w:pPr>
      <w:r w:rsidRPr="009E2FE8">
        <w:rPr>
          <w:bCs/>
        </w:rPr>
        <w:t>- Об утверждении графика личного приема граждан депутатами Совета депутатов муниципального</w:t>
      </w:r>
      <w:r>
        <w:rPr>
          <w:bCs/>
        </w:rPr>
        <w:t xml:space="preserve"> округа Митино на 1 квартал 2021</w:t>
      </w:r>
      <w:r w:rsidRPr="009E2FE8">
        <w:rPr>
          <w:bCs/>
        </w:rPr>
        <w:t xml:space="preserve"> года.</w:t>
      </w:r>
    </w:p>
    <w:p w:rsidR="004C5A50" w:rsidRDefault="004C5A50" w:rsidP="00C54BC5">
      <w:pPr>
        <w:jc w:val="both"/>
        <w:rPr>
          <w:bCs/>
        </w:rPr>
      </w:pPr>
      <w:r w:rsidRPr="009E2FE8">
        <w:rPr>
          <w:bCs/>
        </w:rPr>
        <w:t xml:space="preserve">Докладчик: Кононов Игорь Геннадьевич - глава муниципального округа Митино. </w:t>
      </w:r>
    </w:p>
    <w:p w:rsidR="00EF5B82" w:rsidRPr="009E2FE8" w:rsidRDefault="00EF5B82" w:rsidP="00C54BC5">
      <w:pPr>
        <w:jc w:val="both"/>
        <w:rPr>
          <w:bCs/>
        </w:rPr>
      </w:pPr>
    </w:p>
    <w:p w:rsidR="00EF5B82" w:rsidRDefault="00EF5B82" w:rsidP="00EF5B82">
      <w:pPr>
        <w:ind w:firstLine="708"/>
        <w:jc w:val="both"/>
      </w:pPr>
      <w:r w:rsidRPr="00FE1560">
        <w:t>- О поощрении депутатов муниципального</w:t>
      </w:r>
      <w:r>
        <w:t xml:space="preserve"> округа Митино за 4 квартал 2020</w:t>
      </w:r>
      <w:r w:rsidRPr="00FE1560">
        <w:t xml:space="preserve"> года</w:t>
      </w:r>
      <w:r>
        <w:t>.</w:t>
      </w:r>
    </w:p>
    <w:p w:rsidR="00EF5B82" w:rsidRPr="00CB0EB6" w:rsidRDefault="00EF5B82" w:rsidP="00EF5B82">
      <w:pPr>
        <w:jc w:val="both"/>
        <w:rPr>
          <w:bCs/>
        </w:rPr>
      </w:pPr>
      <w:r>
        <w:rPr>
          <w:bCs/>
        </w:rPr>
        <w:t xml:space="preserve">Докладчик: </w:t>
      </w:r>
      <w:r w:rsidRPr="00600740">
        <w:rPr>
          <w:bCs/>
        </w:rPr>
        <w:t>Чистякова Наталья Михайловна Председател</w:t>
      </w:r>
      <w:r>
        <w:rPr>
          <w:bCs/>
        </w:rPr>
        <w:t xml:space="preserve">ь бюджетно-финансовой </w:t>
      </w:r>
      <w:r w:rsidRPr="00600740">
        <w:rPr>
          <w:bCs/>
        </w:rPr>
        <w:t>комиссии Совета депутатов   муниципального округа Митино</w:t>
      </w:r>
      <w:r>
        <w:rPr>
          <w:bCs/>
        </w:rPr>
        <w:t>.</w:t>
      </w:r>
    </w:p>
    <w:p w:rsidR="00EF5B82" w:rsidRDefault="00EF5B82" w:rsidP="00EF5B82">
      <w:pPr>
        <w:jc w:val="both"/>
      </w:pPr>
    </w:p>
    <w:p w:rsidR="00EF5B82" w:rsidRPr="00FE1560" w:rsidRDefault="00EF5B82" w:rsidP="00EF5B82">
      <w:pPr>
        <w:ind w:firstLine="708"/>
        <w:jc w:val="both"/>
      </w:pPr>
      <w:r w:rsidRPr="00FE1560">
        <w:t>- О поощрении главы муниципальног</w:t>
      </w:r>
      <w:r>
        <w:t>о округа Митино за 4 квартал 2020</w:t>
      </w:r>
      <w:r w:rsidRPr="00FE1560">
        <w:t xml:space="preserve"> года</w:t>
      </w:r>
      <w:r>
        <w:t>.</w:t>
      </w:r>
    </w:p>
    <w:p w:rsidR="00EF5B82" w:rsidRPr="00CB0EB6" w:rsidRDefault="00EF5B82" w:rsidP="00EF5B82">
      <w:pPr>
        <w:jc w:val="both"/>
        <w:rPr>
          <w:bCs/>
        </w:rPr>
      </w:pPr>
      <w:r>
        <w:rPr>
          <w:bCs/>
        </w:rPr>
        <w:t xml:space="preserve">Докладчик: </w:t>
      </w:r>
      <w:r w:rsidRPr="00600740">
        <w:rPr>
          <w:bCs/>
        </w:rPr>
        <w:t>Чистякова Наталья Михайловна Председате</w:t>
      </w:r>
      <w:r>
        <w:rPr>
          <w:bCs/>
        </w:rPr>
        <w:t xml:space="preserve">ль бюджетно-финансовой </w:t>
      </w:r>
      <w:r w:rsidRPr="00600740">
        <w:rPr>
          <w:bCs/>
        </w:rPr>
        <w:t>комиссии Совета депутатов   муниципального округа Митино</w:t>
      </w:r>
      <w:r>
        <w:rPr>
          <w:bCs/>
        </w:rPr>
        <w:t>.</w:t>
      </w:r>
    </w:p>
    <w:p w:rsidR="00EF5B82" w:rsidRDefault="00EF5B82" w:rsidP="00EF5B82">
      <w:pPr>
        <w:tabs>
          <w:tab w:val="left" w:pos="709"/>
        </w:tabs>
        <w:jc w:val="both"/>
      </w:pPr>
    </w:p>
    <w:p w:rsidR="00EF5B82" w:rsidRDefault="00EF5B82" w:rsidP="00EF5B82">
      <w:pPr>
        <w:tabs>
          <w:tab w:val="left" w:pos="709"/>
        </w:tabs>
        <w:jc w:val="both"/>
        <w:rPr>
          <w:i/>
          <w:lang w:eastAsia="en-US"/>
        </w:rPr>
      </w:pPr>
      <w:r>
        <w:tab/>
        <w:t xml:space="preserve">- </w:t>
      </w:r>
      <w:r w:rsidRPr="00D636BA">
        <w:rPr>
          <w:lang w:eastAsia="en-US"/>
        </w:rPr>
        <w:t>О внесении изменений в решение Совета депутат</w:t>
      </w:r>
      <w:r>
        <w:rPr>
          <w:lang w:eastAsia="en-US"/>
        </w:rPr>
        <w:t xml:space="preserve">ов муниципального округа Митино </w:t>
      </w:r>
      <w:r w:rsidRPr="00A360BC">
        <w:rPr>
          <w:szCs w:val="28"/>
        </w:rPr>
        <w:t>от 20.12.2019 № 15-02</w:t>
      </w:r>
      <w:r w:rsidRPr="00D636BA">
        <w:rPr>
          <w:lang w:eastAsia="en-US"/>
        </w:rPr>
        <w:t xml:space="preserve"> «</w:t>
      </w:r>
      <w:r w:rsidRPr="00D636BA">
        <w:t>О бюджете муни</w:t>
      </w:r>
      <w:r w:rsidR="009F1478">
        <w:t>ципального округа Митино на 2020 год и плановый период 2021 и 2022</w:t>
      </w:r>
      <w:r w:rsidRPr="00D636BA">
        <w:t xml:space="preserve"> годов».</w:t>
      </w:r>
      <w:r w:rsidRPr="000B2E03">
        <w:rPr>
          <w:i/>
          <w:lang w:eastAsia="en-US"/>
        </w:rPr>
        <w:t xml:space="preserve">  </w:t>
      </w:r>
    </w:p>
    <w:p w:rsidR="00EF5B82" w:rsidRDefault="00EF5B82" w:rsidP="00EF5B82">
      <w:pPr>
        <w:jc w:val="both"/>
        <w:rPr>
          <w:bCs/>
        </w:rPr>
      </w:pPr>
      <w:r>
        <w:rPr>
          <w:bCs/>
        </w:rPr>
        <w:t xml:space="preserve">Докладчик: </w:t>
      </w:r>
      <w:r w:rsidRPr="00600740">
        <w:rPr>
          <w:bCs/>
        </w:rPr>
        <w:t>Чистякова Наталья Михайловна Председател</w:t>
      </w:r>
      <w:r>
        <w:rPr>
          <w:bCs/>
        </w:rPr>
        <w:t xml:space="preserve">ь бюджетно-финансовой </w:t>
      </w:r>
      <w:r w:rsidRPr="00600740">
        <w:rPr>
          <w:bCs/>
        </w:rPr>
        <w:t>комиссии Совета депутатов   муниципального округа Митино</w:t>
      </w:r>
      <w:r>
        <w:rPr>
          <w:bCs/>
        </w:rPr>
        <w:t>.</w:t>
      </w:r>
    </w:p>
    <w:p w:rsidR="000A577B" w:rsidRPr="00CB0EB6" w:rsidRDefault="000A577B" w:rsidP="00EF5B82">
      <w:pPr>
        <w:jc w:val="both"/>
        <w:rPr>
          <w:bCs/>
        </w:rPr>
      </w:pPr>
    </w:p>
    <w:p w:rsidR="00ED5A5C" w:rsidRDefault="00ED5A5C" w:rsidP="00ED5A5C">
      <w:r>
        <w:t xml:space="preserve"> </w:t>
      </w:r>
      <w:r w:rsidR="00DD6B65">
        <w:tab/>
      </w:r>
      <w:r w:rsidRPr="00FE1560">
        <w:t>- Разное</w:t>
      </w:r>
      <w:r>
        <w:t>.</w:t>
      </w:r>
    </w:p>
    <w:p w:rsidR="00ED5A5C" w:rsidRDefault="006B67A4" w:rsidP="007A66D4">
      <w:pPr>
        <w:jc w:val="both"/>
        <w:rPr>
          <w:lang w:eastAsia="en-US"/>
        </w:rPr>
      </w:pPr>
      <w:r>
        <w:rPr>
          <w:lang w:eastAsia="en-US"/>
        </w:rPr>
        <w:t>- об обращении депутата Московской городской Думы А.С.Соловьева. (И.Г.Кононов)</w:t>
      </w:r>
      <w:r w:rsidR="008C7223">
        <w:rPr>
          <w:lang w:eastAsia="en-US"/>
        </w:rPr>
        <w:t>.</w:t>
      </w:r>
    </w:p>
    <w:p w:rsidR="00ED5A5C" w:rsidRDefault="00ED5A5C" w:rsidP="007A66D4">
      <w:pPr>
        <w:jc w:val="both"/>
        <w:rPr>
          <w:lang w:eastAsia="en-US"/>
        </w:rPr>
      </w:pPr>
    </w:p>
    <w:p w:rsidR="00761747" w:rsidRPr="00206C10" w:rsidRDefault="00A52FAB" w:rsidP="00761747">
      <w:pPr>
        <w:ind w:firstLine="708"/>
        <w:jc w:val="both"/>
      </w:pPr>
      <w:r>
        <w:t xml:space="preserve"> </w:t>
      </w:r>
    </w:p>
    <w:p w:rsidR="00E971A9" w:rsidRDefault="00E971A9" w:rsidP="007A66D4">
      <w:pPr>
        <w:jc w:val="both"/>
        <w:rPr>
          <w:lang w:eastAsia="en-US"/>
        </w:rPr>
      </w:pPr>
    </w:p>
    <w:p w:rsidR="00E10C05" w:rsidRDefault="00A52FAB" w:rsidP="00E10C05">
      <w:pPr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A52FAB" w:rsidRDefault="00A52FAB" w:rsidP="00E10C05">
      <w:pPr>
        <w:ind w:firstLine="708"/>
        <w:jc w:val="both"/>
        <w:rPr>
          <w:bCs/>
        </w:rPr>
      </w:pPr>
    </w:p>
    <w:p w:rsidR="00A52FAB" w:rsidRDefault="00A52FAB" w:rsidP="00E10C05">
      <w:pPr>
        <w:ind w:firstLine="708"/>
        <w:jc w:val="both"/>
        <w:rPr>
          <w:bCs/>
        </w:rPr>
      </w:pPr>
    </w:p>
    <w:p w:rsidR="00751FC5" w:rsidRPr="009A2911" w:rsidRDefault="00751FC5">
      <w:pPr>
        <w:jc w:val="both"/>
      </w:pPr>
    </w:p>
    <w:sectPr w:rsidR="00751FC5" w:rsidRPr="009A2911" w:rsidSect="00BA1F99">
      <w:headerReference w:type="default" r:id="rId8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75" w:rsidRDefault="00F97B75" w:rsidP="002730E8">
      <w:r>
        <w:separator/>
      </w:r>
    </w:p>
  </w:endnote>
  <w:endnote w:type="continuationSeparator" w:id="0">
    <w:p w:rsidR="00F97B75" w:rsidRDefault="00F97B75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75" w:rsidRDefault="00F97B75" w:rsidP="002730E8">
      <w:r>
        <w:separator/>
      </w:r>
    </w:p>
  </w:footnote>
  <w:footnote w:type="continuationSeparator" w:id="0">
    <w:p w:rsidR="00F97B75" w:rsidRDefault="00F97B75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3C4225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577B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6D0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0C0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0759D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79D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615"/>
    <w:rsid w:val="00197E2D"/>
    <w:rsid w:val="001A3755"/>
    <w:rsid w:val="001A405B"/>
    <w:rsid w:val="001A55BF"/>
    <w:rsid w:val="001A5B40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03BF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4CBE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03D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C54"/>
    <w:rsid w:val="0038269C"/>
    <w:rsid w:val="00383AEC"/>
    <w:rsid w:val="00387927"/>
    <w:rsid w:val="0039021E"/>
    <w:rsid w:val="00390A5B"/>
    <w:rsid w:val="00392A9B"/>
    <w:rsid w:val="00392DCA"/>
    <w:rsid w:val="00393676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1B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225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495E"/>
    <w:rsid w:val="004352AB"/>
    <w:rsid w:val="0044191B"/>
    <w:rsid w:val="00442F7C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484A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A50"/>
    <w:rsid w:val="004C5D3E"/>
    <w:rsid w:val="004C74D2"/>
    <w:rsid w:val="004C756C"/>
    <w:rsid w:val="004D13F5"/>
    <w:rsid w:val="004D1E16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1A9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3D45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58A"/>
    <w:rsid w:val="005E4D8F"/>
    <w:rsid w:val="005E5216"/>
    <w:rsid w:val="005E672C"/>
    <w:rsid w:val="005F03F0"/>
    <w:rsid w:val="005F14FB"/>
    <w:rsid w:val="005F1F60"/>
    <w:rsid w:val="005F2185"/>
    <w:rsid w:val="005F43C0"/>
    <w:rsid w:val="005F56BF"/>
    <w:rsid w:val="005F6396"/>
    <w:rsid w:val="00600740"/>
    <w:rsid w:val="00602D48"/>
    <w:rsid w:val="00603481"/>
    <w:rsid w:val="006034A7"/>
    <w:rsid w:val="00603E64"/>
    <w:rsid w:val="00606065"/>
    <w:rsid w:val="00610546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616C0"/>
    <w:rsid w:val="00661DED"/>
    <w:rsid w:val="00663C50"/>
    <w:rsid w:val="00664CF1"/>
    <w:rsid w:val="0066720F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102E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67A4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0B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1FC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5153"/>
    <w:rsid w:val="007C696A"/>
    <w:rsid w:val="007C69F5"/>
    <w:rsid w:val="007D1CB6"/>
    <w:rsid w:val="007D38C6"/>
    <w:rsid w:val="007D3ABF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325"/>
    <w:rsid w:val="007E7577"/>
    <w:rsid w:val="007F0D4E"/>
    <w:rsid w:val="007F1A00"/>
    <w:rsid w:val="007F4A5C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00D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260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223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5DEE"/>
    <w:rsid w:val="009461A2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30A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0DA"/>
    <w:rsid w:val="009F02FC"/>
    <w:rsid w:val="009F13B9"/>
    <w:rsid w:val="009F1478"/>
    <w:rsid w:val="009F1979"/>
    <w:rsid w:val="009F2544"/>
    <w:rsid w:val="009F4F72"/>
    <w:rsid w:val="009F6F66"/>
    <w:rsid w:val="009F767F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2E84"/>
    <w:rsid w:val="00A33B95"/>
    <w:rsid w:val="00A33D12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F98"/>
    <w:rsid w:val="00A47FFC"/>
    <w:rsid w:val="00A5139F"/>
    <w:rsid w:val="00A51E5E"/>
    <w:rsid w:val="00A52089"/>
    <w:rsid w:val="00A52FAB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0957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22AB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37785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5BDA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1F99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BB5"/>
    <w:rsid w:val="00BF5C16"/>
    <w:rsid w:val="00BF60E3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4BC5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7AA"/>
    <w:rsid w:val="00C74171"/>
    <w:rsid w:val="00C75920"/>
    <w:rsid w:val="00C76BE1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17F2"/>
    <w:rsid w:val="00CB2ECE"/>
    <w:rsid w:val="00CB4A92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08CF"/>
    <w:rsid w:val="00D01338"/>
    <w:rsid w:val="00D02681"/>
    <w:rsid w:val="00D02B40"/>
    <w:rsid w:val="00D034A8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0E04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6B65"/>
    <w:rsid w:val="00DD7F17"/>
    <w:rsid w:val="00DE262F"/>
    <w:rsid w:val="00DE6682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0C05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28B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25EA"/>
    <w:rsid w:val="00ED421E"/>
    <w:rsid w:val="00ED59F1"/>
    <w:rsid w:val="00ED5A5C"/>
    <w:rsid w:val="00EE011D"/>
    <w:rsid w:val="00EE0797"/>
    <w:rsid w:val="00EE2A26"/>
    <w:rsid w:val="00EE3305"/>
    <w:rsid w:val="00EE3C33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B82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2B39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97B75"/>
    <w:rsid w:val="00FA06C6"/>
    <w:rsid w:val="00FA0FC5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E3F66-995A-4A9E-B5EC-084ED25F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4E6B-21B5-47A7-B71A-3A23C381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2020-08-28T07:50:00Z</cp:lastPrinted>
  <dcterms:created xsi:type="dcterms:W3CDTF">2020-12-04T14:38:00Z</dcterms:created>
  <dcterms:modified xsi:type="dcterms:W3CDTF">2020-12-04T14:38:00Z</dcterms:modified>
</cp:coreProperties>
</file>